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DD99D" w14:textId="77777777" w:rsidR="00107F88" w:rsidRDefault="00107F88" w:rsidP="00107F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Adókedvezmények érvényesítése felnőttképzésben</w:t>
      </w:r>
    </w:p>
    <w:p w14:paraId="4FA20EB0" w14:textId="77777777" w:rsidR="00107F88" w:rsidRDefault="00107F88" w:rsidP="00107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1A47B0" w14:textId="77777777" w:rsidR="00107F88" w:rsidRDefault="00107F88" w:rsidP="00107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nyilvántartásba vett duális képzőhely a </w:t>
      </w:r>
      <w:proofErr w:type="spellStart"/>
      <w:r>
        <w:rPr>
          <w:rFonts w:ascii="Times New Roman" w:hAnsi="Times New Roman" w:cs="Times New Roman"/>
          <w:sz w:val="24"/>
          <w:szCs w:val="24"/>
        </w:rPr>
        <w:t>szochokötelezettségét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csökkenti:</w:t>
      </w:r>
    </w:p>
    <w:p w14:paraId="663CE4EE" w14:textId="77777777" w:rsidR="00107F88" w:rsidRDefault="00107F88" w:rsidP="00107F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szakképzési munkaszerződésre vonatkozóan a szakirányú oktatás arányosított önköltsége alapján számított összeggel,</w:t>
      </w:r>
    </w:p>
    <w:p w14:paraId="49276EEE" w14:textId="77777777" w:rsidR="00107F88" w:rsidRDefault="00107F88" w:rsidP="00107F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valamint a sikeres szakmai vizsgát követően igénybe vehető „sikerdíj” összegével, a legalább hat hónapos időtartamban fennálló folyamatos SZMSZ-re tekintettel.</w:t>
      </w:r>
    </w:p>
    <w:p w14:paraId="08D76C97" w14:textId="77777777" w:rsidR="00107F88" w:rsidRDefault="00107F88" w:rsidP="00107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6DA550" w14:textId="77777777" w:rsidR="00107F88" w:rsidRDefault="00107F88" w:rsidP="00107F8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 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zakirányú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oktatás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önköltsége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bruttó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200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000 forint/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fő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év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86BBA57" w14:textId="77777777" w:rsidR="00107F88" w:rsidRDefault="00107F88" w:rsidP="00107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D871FF" w14:textId="77777777" w:rsidR="00107F88" w:rsidRDefault="00107F88" w:rsidP="00107F88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Szakirányú oktatás arányosított önköltsége=</m:t>
          </m:r>
        </m:oMath>
      </m:oMathPara>
    </w:p>
    <w:p w14:paraId="759A2E08" w14:textId="77777777" w:rsidR="00107F88" w:rsidRDefault="00107F88" w:rsidP="00107F88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8"/>
                    <w:szCs w:val="28"/>
                  </w:rPr>
                </m:ctrlPr>
              </m:eqArrPr>
              <m:e/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val="en-US"/>
                  </w:rPr>
                  <m:t>szakirányú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lang w:val="en-US"/>
                  </w:rPr>
                  <m:t> 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val="en-US"/>
                  </w:rPr>
                  <m:t>oktatás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lang w:val="en-US"/>
                  </w:rPr>
                  <m:t> 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val="en-US"/>
                  </w:rPr>
                  <m:t>önköltsége x szakmánként alkalmazandó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lang w:val="en-US"/>
                  </w:rPr>
                  <m:t> 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val="en-US"/>
                  </w:rPr>
                  <m:t>súlyszorzó</m:t>
                </m:r>
              </m:e>
            </m:eqAr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é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ves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 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munkanapok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 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sz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á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ma (251)</m:t>
            </m:r>
          </m:den>
        </m:f>
      </m:oMath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6E4E669" w14:textId="77777777" w:rsidR="00107F88" w:rsidRDefault="00107F88" w:rsidP="00107F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6682D94" w14:textId="77777777" w:rsidR="00107F88" w:rsidRDefault="00107F88" w:rsidP="00107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szakmánként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alkalmazott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súlyszorzó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szakmaszorzó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évfolyamszorzó</w:t>
      </w:r>
      <w:proofErr w:type="spellEnd"/>
    </w:p>
    <w:p w14:paraId="65A93BAA" w14:textId="77777777" w:rsidR="00107F88" w:rsidRDefault="00107F88" w:rsidP="00107F8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zakmaszorzó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332/A § (2)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bekezdése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862CBBD" w14:textId="77777777" w:rsidR="00107F88" w:rsidRDefault="00107F88" w:rsidP="00107F8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évfolyamszorzó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332/A § (3)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bekezdése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12EE979" w14:textId="77777777" w:rsidR="00107F88" w:rsidRDefault="00107F88" w:rsidP="00107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Felnőttképzési jogviszonyban az évfolyami szorzó </w:t>
      </w:r>
      <w:r>
        <w:rPr>
          <w:rFonts w:ascii="Times New Roman" w:hAnsi="Times New Roman" w:cs="Times New Roman"/>
          <w:b/>
          <w:bCs/>
          <w:sz w:val="24"/>
          <w:szCs w:val="24"/>
        </w:rPr>
        <w:t>1,00</w:t>
      </w:r>
      <w:r>
        <w:rPr>
          <w:rFonts w:ascii="Times New Roman" w:hAnsi="Times New Roman" w:cs="Times New Roman"/>
          <w:sz w:val="24"/>
          <w:szCs w:val="24"/>
        </w:rPr>
        <w:t xml:space="preserve"> a szakirányú oktatás teljes időtartamára.</w:t>
      </w:r>
    </w:p>
    <w:p w14:paraId="2FBFC2AA" w14:textId="77777777" w:rsidR="00107F88" w:rsidRDefault="00107F88" w:rsidP="00107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9BC966" w14:textId="77777777" w:rsidR="00107F88" w:rsidRDefault="00107F88" w:rsidP="00107F8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szocho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-kedvezmény JÁR:</w:t>
      </w:r>
    </w:p>
    <w:p w14:paraId="758A3F7E" w14:textId="77777777" w:rsidR="00107F88" w:rsidRDefault="00107F88" w:rsidP="00107F88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munkaórára, amikor a szakmát tanuló ténylegesen a duális képzőhelyen van,</w:t>
      </w:r>
    </w:p>
    <w:p w14:paraId="53B2C520" w14:textId="77777777" w:rsidR="00107F88" w:rsidRDefault="00107F88" w:rsidP="00107F88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betegszabadság napjaira a beosztás szerinti napokon a beosztás szerinti számú munkaórára,</w:t>
      </w:r>
    </w:p>
    <w:p w14:paraId="0C413C50" w14:textId="77777777" w:rsidR="00107F88" w:rsidRDefault="00107F88" w:rsidP="00107F88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szabadság idején a beosztás szerinti napokon a beosztás szerinti számú munkaórára,</w:t>
      </w:r>
    </w:p>
    <w:p w14:paraId="3DB37AD1" w14:textId="77777777" w:rsidR="00107F88" w:rsidRDefault="00107F88" w:rsidP="00107F88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VAGY ha ez nem értelmezhető, akkor a szakképzési munkaszerződés szerinti napi munkaidőre.</w:t>
      </w:r>
    </w:p>
    <w:p w14:paraId="297B6EC8" w14:textId="77777777" w:rsidR="00107F88" w:rsidRDefault="00107F88" w:rsidP="00107F8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szocho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-kedvezmény NEM JÁR:</w:t>
      </w:r>
    </w:p>
    <w:p w14:paraId="7F55B3BD" w14:textId="77777777" w:rsidR="00107F88" w:rsidRDefault="00107F88" w:rsidP="00107F8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közismereti oktatási napokon, </w:t>
      </w:r>
      <w:proofErr w:type="gramStart"/>
      <w:r>
        <w:rPr>
          <w:rFonts w:ascii="Times New Roman" w:hAnsi="Times New Roman" w:cs="Times New Roman"/>
          <w:sz w:val="24"/>
          <w:szCs w:val="24"/>
        </w:rPr>
        <w:t>valamint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 versenyen vesz részt, </w:t>
      </w:r>
    </w:p>
    <w:p w14:paraId="15DD45A2" w14:textId="77777777" w:rsidR="00107F88" w:rsidRDefault="00107F88" w:rsidP="00107F8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szakképző intézmény által szervezett olyan rendezvény napján, amelyen minden képzésben részt vevő személy részvétele kötelező, </w:t>
      </w:r>
    </w:p>
    <w:p w14:paraId="64C527F3" w14:textId="77777777" w:rsidR="00107F88" w:rsidRDefault="00107F88" w:rsidP="00107F8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képzésben részt vevő személy vizsgája napján és a vizsgát közvetlenül megelőző három munkanapon, </w:t>
      </w:r>
    </w:p>
    <w:p w14:paraId="7A9A75C8" w14:textId="77777777" w:rsidR="00107F88" w:rsidRDefault="00107F88" w:rsidP="00107F8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olyan esetben, amikor a munkajogi szabályok szerint a munkavállaló mentesül a munkavégzési kötelezettség alól, </w:t>
      </w:r>
    </w:p>
    <w:p w14:paraId="12A57810" w14:textId="77777777" w:rsidR="00107F88" w:rsidRDefault="00107F88" w:rsidP="00107F8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érettségi vizsgatárgyanként – az érettségi vizsga napját is beszámítva – négy munkanapra. </w:t>
      </w:r>
    </w:p>
    <w:p w14:paraId="70FBC1C5" w14:textId="77777777" w:rsidR="00107F88" w:rsidRDefault="00107F88" w:rsidP="00107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45991B" w14:textId="77777777" w:rsidR="00107F88" w:rsidRDefault="00107F88" w:rsidP="00107F8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Sikerdíj</w:t>
      </w:r>
    </w:p>
    <w:p w14:paraId="5A0F6212" w14:textId="77777777" w:rsidR="00107F88" w:rsidRDefault="00107F88" w:rsidP="00107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bruttó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kötelezettség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csökkenthető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egyszeri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összeggel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sikeres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szakmai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vizsgát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követően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Az é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rvényesítheti</w:t>
      </w:r>
      <w:proofErr w:type="spellEnd"/>
      <w:r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ki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képzésben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résztvevő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személlyel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szakképzési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munkaszerződést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tanulószerződést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kötött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B322E66" w14:textId="77777777" w:rsidR="00107F88" w:rsidRDefault="00107F88" w:rsidP="00107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sikerdíj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legalább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hónapos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egybefüggő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időtartamban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fennálló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szakképzési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munkaszerződés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tanulószerződés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alapján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érvényesíthető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F2ABB12" w14:textId="77777777" w:rsidR="00107F88" w:rsidRDefault="00107F88" w:rsidP="00107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Összege: az összes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adókedvezmény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szakképzési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hozzájárulásból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érvényesített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kedvezmény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is) 20 %-a</w:t>
      </w:r>
    </w:p>
    <w:p w14:paraId="55578E55" w14:textId="77777777" w:rsidR="00107F88" w:rsidRDefault="00107F88" w:rsidP="00107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sikerdíjat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sikeres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szakmai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vizsgát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követően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kiállított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igazolás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birtokában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lehet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érvényesíteni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A KRÉTA rendszer Duális moduljában a sikeres vizsgával rendelkező duális tanulók esetén a duális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igazolást tud kiállítani. A „Sikerdíj igazolás” menüpontban a 'Letöltés' gomb megnyomásával az igazolás generálódik, a rendszer nyomtatható verziót állít elő.</w:t>
      </w:r>
    </w:p>
    <w:p w14:paraId="1AFC4931" w14:textId="77777777" w:rsidR="00107F88" w:rsidRDefault="00107F88" w:rsidP="00107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90AF5F" w14:textId="77777777" w:rsidR="00107F88" w:rsidRDefault="00107F88" w:rsidP="00107F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Egyéb adókedvezmények</w:t>
      </w:r>
    </w:p>
    <w:p w14:paraId="58A4AFCB" w14:textId="77777777" w:rsidR="00107F88" w:rsidRDefault="00107F88" w:rsidP="00107F8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TAO, SZJA kedvezmény:</w:t>
      </w:r>
    </w:p>
    <w:p w14:paraId="40F8E83F" w14:textId="77777777" w:rsidR="00107F88" w:rsidRDefault="00107F88" w:rsidP="00107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Adóalapcsökkentő tétel érvényesíthető az SZMSZ keretében a duális képzésben résztvevő személy után havonta a minimálbér 24%-</w:t>
      </w:r>
      <w:proofErr w:type="spellStart"/>
      <w:r>
        <w:rPr>
          <w:rFonts w:ascii="Times New Roman" w:hAnsi="Times New Roman" w:cs="Times New Roman"/>
          <w:sz w:val="24"/>
          <w:szCs w:val="24"/>
        </w:rPr>
        <w:t>áig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(266.800 x 0,24 = 64.032 Ft x 9% = 5.763 Ft/fő/hó).</w:t>
      </w:r>
    </w:p>
    <w:p w14:paraId="27F28923" w14:textId="77777777" w:rsidR="00107F88" w:rsidRDefault="00107F88" w:rsidP="00107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szakmai vizsga megszerzését követő </w:t>
      </w:r>
      <w:proofErr w:type="spellStart"/>
      <w:r>
        <w:rPr>
          <w:rFonts w:ascii="Times New Roman" w:hAnsi="Times New Roman" w:cs="Times New Roman"/>
          <w:sz w:val="24"/>
          <w:szCs w:val="24"/>
        </w:rPr>
        <w:t>továbbfoglalkoztatás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esetén 12 hónapon át a költségként elszámolt, befizetett szociális hozzájárulási adó is adóalap csökkentő lesz.</w:t>
      </w:r>
    </w:p>
    <w:p w14:paraId="1E83CBCC" w14:textId="77777777" w:rsidR="00107F88" w:rsidRDefault="00107F88" w:rsidP="00107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  <w:u w:val="single"/>
        </w:rPr>
        <w:t>egyéni vállalkozó</w:t>
      </w:r>
      <w:r>
        <w:rPr>
          <w:rFonts w:ascii="Times New Roman" w:hAnsi="Times New Roman" w:cs="Times New Roman"/>
          <w:sz w:val="24"/>
          <w:szCs w:val="24"/>
        </w:rPr>
        <w:t xml:space="preserve"> bevételét csökkentheti a szakképzési munkaszerződéssel duális képzőhelyen folytatott szakirányú oktatás esetén havonta a minimálbér 24%-</w:t>
      </w:r>
      <w:proofErr w:type="spellStart"/>
      <w:r>
        <w:rPr>
          <w:rFonts w:ascii="Times New Roman" w:hAnsi="Times New Roman" w:cs="Times New Roman"/>
          <w:sz w:val="24"/>
          <w:szCs w:val="24"/>
        </w:rPr>
        <w:t>ával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(64.032 Ft). </w:t>
      </w:r>
    </w:p>
    <w:p w14:paraId="412E20E9" w14:textId="77777777" w:rsidR="00107F88" w:rsidRDefault="00107F88" w:rsidP="00107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Szkt</w:t>
      </w:r>
      <w:proofErr w:type="spellEnd"/>
      <w:r>
        <w:rPr>
          <w:rFonts w:ascii="Times New Roman" w:hAnsi="Times New Roman" w:cs="Times New Roman"/>
          <w:sz w:val="24"/>
          <w:szCs w:val="24"/>
        </w:rPr>
        <w:t>. átmeneti szabálya alapján tanulószerződéses tanuló után is érvényesíthető.</w:t>
      </w:r>
    </w:p>
    <w:p w14:paraId="21B14F48" w14:textId="77777777" w:rsidR="00107F88" w:rsidRDefault="00107F88" w:rsidP="00107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3B3F52" w14:textId="77777777" w:rsidR="00107F88" w:rsidRDefault="00107F88" w:rsidP="00107F8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„17” átvezetési / kiutalási kérelem</w:t>
      </w:r>
    </w:p>
    <w:p w14:paraId="3DF8EF2D" w14:textId="77777777" w:rsidR="00107F88" w:rsidRDefault="00107F88" w:rsidP="00107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Lehetőség van a visszaigényelhető szociális hozzájárulási adó átvezetésére, kiutaltatására.</w:t>
      </w:r>
    </w:p>
    <w:p w14:paraId="11FC68A4" w14:textId="77777777" w:rsidR="00107F88" w:rsidRDefault="00107F88" w:rsidP="00107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Átvezetés, kiutalás teljesítése: a „08” bevallás benyújtási </w:t>
      </w:r>
      <w:proofErr w:type="spellStart"/>
      <w:r>
        <w:rPr>
          <w:rFonts w:ascii="Times New Roman" w:hAnsi="Times New Roman" w:cs="Times New Roman"/>
          <w:sz w:val="24"/>
          <w:szCs w:val="24"/>
        </w:rPr>
        <w:t>határidejétől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számított 30 nap, ill. a később benyújtott kérelem esetén a benyújtástól számított 30 nap.</w:t>
      </w:r>
    </w:p>
    <w:p w14:paraId="1B472682" w14:textId="77777777" w:rsidR="00107F88" w:rsidRDefault="00107F88" w:rsidP="00107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szociális hozzájárulási adó fizetésére törvény alapján nem köteles személy (pl. a kisvállalati adóalany) a szakirányú oktatás és a duális képzés adókedvezményét szintén adó-visszaigénylés keretében érvényesítheti (visszaigénylés 2408, átvezetés ATVUT17). A </w:t>
      </w:r>
      <w:r>
        <w:rPr>
          <w:rFonts w:ascii="Times New Roman" w:hAnsi="Times New Roman" w:cs="Times New Roman"/>
          <w:b/>
          <w:bCs/>
          <w:sz w:val="24"/>
          <w:szCs w:val="24"/>
        </w:rPr>
        <w:t>NAV 49. sz. információs füzet 3.9 pontja</w:t>
      </w:r>
      <w:r>
        <w:rPr>
          <w:rFonts w:ascii="Times New Roman" w:hAnsi="Times New Roman" w:cs="Times New Roman"/>
          <w:sz w:val="24"/>
          <w:szCs w:val="24"/>
        </w:rPr>
        <w:t xml:space="preserve"> végén van egy Adó-visszaigénylés pont. Eszerint: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„A szociális hozzájárulási adó fizetésére törvény alapján NEM köteles személy a szakirányú oktatás és a duális képzés adókedvezményét szintén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adóvisszaigénylés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keretében érvényesítheti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139D1548" w14:textId="77777777" w:rsidR="00107F88" w:rsidRDefault="00107F88" w:rsidP="00107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462CA6" w14:textId="77777777" w:rsidR="00107F88" w:rsidRDefault="00107F88" w:rsidP="00107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080BF8" w14:textId="77777777" w:rsidR="00910B16" w:rsidRDefault="00910B16"/>
    <w:sectPr w:rsidR="00910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A0DDA"/>
    <w:multiLevelType w:val="hybridMultilevel"/>
    <w:tmpl w:val="4F90A0AE"/>
    <w:lvl w:ilvl="0" w:tplc="D5F220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BC3F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EC27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548AA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ECF4A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64B6C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5674C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E0CCF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18677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E4EDF"/>
    <w:multiLevelType w:val="hybridMultilevel"/>
    <w:tmpl w:val="10A4B880"/>
    <w:lvl w:ilvl="0" w:tplc="E8A82ED6">
      <w:start w:val="1"/>
      <w:numFmt w:val="bullet"/>
      <w:lvlText w:val="•"/>
      <w:lvlJc w:val="left"/>
      <w:pPr>
        <w:ind w:left="108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8E4073"/>
    <w:multiLevelType w:val="hybridMultilevel"/>
    <w:tmpl w:val="5BD0C5EA"/>
    <w:lvl w:ilvl="0" w:tplc="E8A82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625E5"/>
    <w:multiLevelType w:val="hybridMultilevel"/>
    <w:tmpl w:val="AA0031AE"/>
    <w:lvl w:ilvl="0" w:tplc="E8A82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944586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8688099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7133440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4878287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88"/>
    <w:rsid w:val="00107F88"/>
    <w:rsid w:val="007E022E"/>
    <w:rsid w:val="0091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72C6"/>
  <w15:chartTrackingRefBased/>
  <w15:docId w15:val="{61D90DE7-FCCC-4EE4-BF26-CCF2B04A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7F8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Sági Erika - FMKIK</dc:creator>
  <cp:keywords/>
  <dc:description/>
  <cp:lastModifiedBy>Sági Erika - FMKIK</cp:lastModifiedBy>
  <cp:revision>1</cp:revision>
  <dcterms:created xsi:type="dcterms:W3CDTF">2024-05-21T13:29:00Z</dcterms:created>
  <dcterms:modified xsi:type="dcterms:W3CDTF">2024-05-21T13:30:00Z</dcterms:modified>
</cp:coreProperties>
</file>